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15" w:rsidRPr="00A31DD0" w:rsidRDefault="005D5115" w:rsidP="005D5115">
      <w:pPr>
        <w:keepLines/>
        <w:widowControl w:val="0"/>
        <w:autoSpaceDE w:val="0"/>
        <w:autoSpaceDN w:val="0"/>
        <w:adjustRightInd w:val="0"/>
        <w:jc w:val="both"/>
        <w:rPr>
          <w:b/>
          <w:color w:val="333333"/>
        </w:rPr>
      </w:pPr>
    </w:p>
    <w:p w:rsidR="00F57FE3" w:rsidRDefault="00F57FE3" w:rsidP="00F57FE3">
      <w:pPr>
        <w:keepLines/>
        <w:widowControl w:val="0"/>
        <w:autoSpaceDE w:val="0"/>
        <w:autoSpaceDN w:val="0"/>
        <w:adjustRightInd w:val="0"/>
        <w:jc w:val="right"/>
        <w:rPr>
          <w:b/>
          <w:color w:val="333333"/>
        </w:rPr>
      </w:pPr>
      <w:r>
        <w:rPr>
          <w:b/>
          <w:color w:val="333333"/>
        </w:rPr>
        <w:t>Приложение 6</w:t>
      </w:r>
    </w:p>
    <w:p w:rsidR="00F57FE3" w:rsidRDefault="00F57FE3" w:rsidP="00F57FE3">
      <w:pPr>
        <w:keepLines/>
        <w:widowControl w:val="0"/>
        <w:autoSpaceDE w:val="0"/>
        <w:autoSpaceDN w:val="0"/>
        <w:adjustRightInd w:val="0"/>
        <w:jc w:val="center"/>
        <w:rPr>
          <w:b/>
          <w:color w:val="333333"/>
        </w:rPr>
      </w:pPr>
    </w:p>
    <w:p w:rsidR="00F57FE3" w:rsidRDefault="00F57FE3" w:rsidP="00F57FE3">
      <w:pPr>
        <w:keepLines/>
        <w:widowControl w:val="0"/>
        <w:autoSpaceDE w:val="0"/>
        <w:autoSpaceDN w:val="0"/>
        <w:adjustRightInd w:val="0"/>
        <w:jc w:val="center"/>
        <w:rPr>
          <w:b/>
          <w:color w:val="333333"/>
        </w:rPr>
      </w:pPr>
      <w:r w:rsidRPr="00A31DD0">
        <w:rPr>
          <w:b/>
          <w:color w:val="333333"/>
        </w:rPr>
        <w:t>Критерии оценки результативности работы заведующего кабинетом</w:t>
      </w:r>
    </w:p>
    <w:p w:rsidR="00F57FE3" w:rsidRDefault="00F57FE3" w:rsidP="00F57FE3">
      <w:pPr>
        <w:keepLines/>
        <w:widowControl w:val="0"/>
        <w:autoSpaceDE w:val="0"/>
        <w:autoSpaceDN w:val="0"/>
        <w:adjustRightInd w:val="0"/>
        <w:jc w:val="center"/>
        <w:rPr>
          <w:b/>
          <w:color w:val="333333"/>
        </w:rPr>
      </w:pPr>
    </w:p>
    <w:tbl>
      <w:tblPr>
        <w:tblStyle w:val="a7"/>
        <w:tblW w:w="0" w:type="auto"/>
        <w:jc w:val="center"/>
        <w:tblLook w:val="04A0"/>
      </w:tblPr>
      <w:tblGrid>
        <w:gridCol w:w="576"/>
        <w:gridCol w:w="7071"/>
        <w:gridCol w:w="1924"/>
      </w:tblGrid>
      <w:tr w:rsidR="00F57FE3" w:rsidTr="00D742F3">
        <w:trPr>
          <w:jc w:val="center"/>
        </w:trPr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333333"/>
              </w:rPr>
              <w:t>п</w:t>
            </w:r>
            <w:proofErr w:type="spellEnd"/>
            <w:proofErr w:type="gramEnd"/>
            <w:r>
              <w:rPr>
                <w:b/>
                <w:color w:val="333333"/>
              </w:rPr>
              <w:t>/</w:t>
            </w:r>
            <w:proofErr w:type="spellStart"/>
            <w:r>
              <w:rPr>
                <w:b/>
                <w:color w:val="333333"/>
              </w:rPr>
              <w:t>п</w:t>
            </w:r>
            <w:proofErr w:type="spellEnd"/>
          </w:p>
        </w:tc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Показатели и критерии оценивания</w:t>
            </w:r>
          </w:p>
        </w:tc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Процент от должностного оклада</w:t>
            </w:r>
          </w:p>
        </w:tc>
      </w:tr>
      <w:tr w:rsidR="00F57FE3" w:rsidTr="00D742F3">
        <w:trPr>
          <w:jc w:val="center"/>
        </w:trPr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1.</w:t>
            </w:r>
          </w:p>
        </w:tc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Нормативно-правовой блок</w:t>
            </w:r>
          </w:p>
        </w:tc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</w:tr>
      <w:tr w:rsidR="00F57FE3" w:rsidTr="00D742F3">
        <w:trPr>
          <w:jc w:val="center"/>
        </w:trPr>
        <w:tc>
          <w:tcPr>
            <w:tcW w:w="0" w:type="auto"/>
            <w:vMerge w:val="restart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Pr="004371BE" w:rsidRDefault="00F57FE3" w:rsidP="00D742F3">
            <w:pPr>
              <w:pStyle w:val="Default"/>
              <w:jc w:val="both"/>
            </w:pPr>
            <w:r w:rsidRPr="00A31DD0">
              <w:t>Паспорт кабинета (соответствие технико-методического, организационн</w:t>
            </w:r>
            <w:proofErr w:type="gramStart"/>
            <w:r w:rsidRPr="00A31DD0">
              <w:t>о-</w:t>
            </w:r>
            <w:proofErr w:type="gramEnd"/>
            <w:r w:rsidRPr="00A31DD0">
              <w:t xml:space="preserve"> экономического уровня оснащения, уровня безопасности труда) </w:t>
            </w:r>
          </w:p>
        </w:tc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Pr="004371BE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F57FE3" w:rsidTr="00D742F3">
        <w:trPr>
          <w:jc w:val="center"/>
        </w:trPr>
        <w:tc>
          <w:tcPr>
            <w:tcW w:w="0" w:type="auto"/>
            <w:vMerge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Default="00F57FE3" w:rsidP="00D742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работы кабинета (полнота плана, его перспективность, целесообразность различных мероприятий) </w:t>
            </w:r>
          </w:p>
        </w:tc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Pr="004371BE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F57FE3" w:rsidTr="00D742F3">
        <w:trPr>
          <w:jc w:val="center"/>
        </w:trPr>
        <w:tc>
          <w:tcPr>
            <w:tcW w:w="0" w:type="auto"/>
            <w:vMerge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Default="00F57FE3" w:rsidP="00D742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выписки из ФГОС о требованиях к знаниям и умениям студентов по дисциплине </w:t>
            </w:r>
          </w:p>
        </w:tc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Pr="004371BE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F57FE3" w:rsidTr="00D742F3">
        <w:trPr>
          <w:jc w:val="center"/>
        </w:trPr>
        <w:tc>
          <w:tcPr>
            <w:tcW w:w="0" w:type="auto"/>
            <w:vMerge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Pr="00813A3B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813A3B">
              <w:rPr>
                <w:color w:val="333333"/>
              </w:rPr>
              <w:t>График работы кабинета</w:t>
            </w:r>
          </w:p>
        </w:tc>
        <w:tc>
          <w:tcPr>
            <w:tcW w:w="0" w:type="auto"/>
          </w:tcPr>
          <w:p w:rsidR="00F57FE3" w:rsidRPr="004371BE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 w:rsidRPr="004371BE">
              <w:rPr>
                <w:color w:val="333333"/>
              </w:rPr>
              <w:t>1</w:t>
            </w:r>
          </w:p>
        </w:tc>
      </w:tr>
      <w:tr w:rsidR="00F57FE3" w:rsidTr="00D742F3">
        <w:trPr>
          <w:jc w:val="center"/>
        </w:trPr>
        <w:tc>
          <w:tcPr>
            <w:tcW w:w="0" w:type="auto"/>
            <w:vMerge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Default="00F57FE3" w:rsidP="00D742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 ведение документации по охране труда (ак</w:t>
            </w:r>
            <w:proofErr w:type="gramStart"/>
            <w:r>
              <w:rPr>
                <w:sz w:val="22"/>
                <w:szCs w:val="22"/>
              </w:rPr>
              <w:t>т-</w:t>
            </w:r>
            <w:proofErr w:type="gramEnd"/>
            <w:r>
              <w:rPr>
                <w:sz w:val="22"/>
                <w:szCs w:val="22"/>
              </w:rPr>
              <w:t xml:space="preserve"> разрешение на эксплуатацию кабинета, инструкции по технике безопасности, журнал инструктажа  по технике безопасности) </w:t>
            </w:r>
          </w:p>
        </w:tc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Pr="004371BE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F57FE3" w:rsidTr="00D742F3">
        <w:trPr>
          <w:jc w:val="center"/>
        </w:trPr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2.</w:t>
            </w:r>
          </w:p>
        </w:tc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Учебно-материальная база</w:t>
            </w:r>
          </w:p>
        </w:tc>
        <w:tc>
          <w:tcPr>
            <w:tcW w:w="0" w:type="auto"/>
          </w:tcPr>
          <w:p w:rsidR="00F57FE3" w:rsidRPr="004371BE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</w:tc>
      </w:tr>
      <w:tr w:rsidR="00F57FE3" w:rsidTr="00D742F3">
        <w:trPr>
          <w:jc w:val="center"/>
        </w:trPr>
        <w:tc>
          <w:tcPr>
            <w:tcW w:w="0" w:type="auto"/>
            <w:vMerge w:val="restart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Default="00F57FE3" w:rsidP="00D742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оборудования (технические характеристики оборудования, его внешний вид, степень загруженности, соблюдение правил техники безопасности при эксплуатации). Технические средства обучения (количество технических средств обучения, их обеспеченность, использование в учебном процессе)</w:t>
            </w:r>
          </w:p>
        </w:tc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Pr="004371BE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F57FE3" w:rsidTr="00D742F3">
        <w:trPr>
          <w:jc w:val="center"/>
        </w:trPr>
        <w:tc>
          <w:tcPr>
            <w:tcW w:w="0" w:type="auto"/>
            <w:vMerge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Default="00F57FE3" w:rsidP="00D742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Наглядные пособия (количество имеющихся наглядных пособий (плакаты, модели, макеты), их актуальность, новизна, внешний вид, методика использования.</w:t>
            </w:r>
            <w:proofErr w:type="gramEnd"/>
          </w:p>
        </w:tc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Pr="004371BE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F57FE3" w:rsidTr="00D742F3">
        <w:trPr>
          <w:jc w:val="center"/>
        </w:trPr>
        <w:tc>
          <w:tcPr>
            <w:tcW w:w="0" w:type="auto"/>
            <w:vMerge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Default="00F57FE3" w:rsidP="00D742F3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Эстетическое оформление и санитарное состояние кабинета (соответствие оформления профилю, назначению помещения; эстетика (включая единство стиля); содержательность (включая сменяемость информации); соблюдение режима проветривания, качество влажной уборки, уровень освещения, состояние электрооборудования, тепловой режим).</w:t>
            </w:r>
            <w:proofErr w:type="gramEnd"/>
          </w:p>
        </w:tc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Pr="004371BE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F57FE3" w:rsidTr="00D742F3">
        <w:trPr>
          <w:jc w:val="center"/>
        </w:trPr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3.</w:t>
            </w:r>
          </w:p>
        </w:tc>
        <w:tc>
          <w:tcPr>
            <w:tcW w:w="0" w:type="auto"/>
          </w:tcPr>
          <w:p w:rsidR="00F57FE3" w:rsidRDefault="00F57FE3" w:rsidP="00D742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Учебно-методическое обеспечение</w:t>
            </w:r>
          </w:p>
        </w:tc>
        <w:tc>
          <w:tcPr>
            <w:tcW w:w="0" w:type="auto"/>
          </w:tcPr>
          <w:p w:rsidR="00F57FE3" w:rsidRPr="004371BE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</w:tc>
      </w:tr>
      <w:tr w:rsidR="00F57FE3" w:rsidTr="00D742F3">
        <w:trPr>
          <w:jc w:val="center"/>
        </w:trPr>
        <w:tc>
          <w:tcPr>
            <w:tcW w:w="0" w:type="auto"/>
            <w:vMerge w:val="restart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Default="00F57FE3" w:rsidP="00D742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Рабочие программы учебных дисциплин, МДК, профессиональных модулей (наличие рабочих программ учебных дисциплин, МДК, профессиональных модулей, их соответствие предъявляемым требованиям) </w:t>
            </w:r>
          </w:p>
        </w:tc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Pr="004371BE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F57FE3" w:rsidTr="00D742F3">
        <w:trPr>
          <w:jc w:val="center"/>
        </w:trPr>
        <w:tc>
          <w:tcPr>
            <w:tcW w:w="0" w:type="auto"/>
            <w:vMerge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Default="00F57FE3" w:rsidP="00D742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Контрольно-оценочные средства (наличие контрольно-оценочных средств, их соответствие содержанию рабочих программ учебных дисциплин, МДК, профессиональных модулей, их соответствие предъявляемым требованиям.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</w:p>
          <w:p w:rsidR="00F57FE3" w:rsidRPr="004371BE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F57FE3" w:rsidTr="00D742F3">
        <w:trPr>
          <w:jc w:val="center"/>
        </w:trPr>
        <w:tc>
          <w:tcPr>
            <w:tcW w:w="0" w:type="auto"/>
            <w:vMerge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Default="00F57FE3" w:rsidP="00EC6DE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раздаточного, дидактического материала для работы на уроке наличие в кабинете учебно-методических пособий,  степень их использования на занятиях и в самостоятельной работе студентов </w:t>
            </w:r>
          </w:p>
        </w:tc>
        <w:tc>
          <w:tcPr>
            <w:tcW w:w="0" w:type="auto"/>
          </w:tcPr>
          <w:p w:rsidR="00F57FE3" w:rsidRDefault="00F57FE3" w:rsidP="00D742F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57FE3" w:rsidRDefault="00F57FE3" w:rsidP="00D742F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57FE3" w:rsidRDefault="00F57FE3" w:rsidP="00D742F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57FE3" w:rsidRPr="004371BE" w:rsidRDefault="00F57FE3" w:rsidP="00D742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57FE3" w:rsidTr="00D742F3">
        <w:trPr>
          <w:jc w:val="center"/>
        </w:trPr>
        <w:tc>
          <w:tcPr>
            <w:tcW w:w="0" w:type="auto"/>
            <w:vMerge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Default="00F57FE3" w:rsidP="00D742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курсового (дипломного) проектирования </w:t>
            </w:r>
          </w:p>
          <w:p w:rsidR="00F57FE3" w:rsidRDefault="00F57FE3" w:rsidP="00D742F3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(тематика курсового и дипломного проектирования, ее актуальность и разнообразие.</w:t>
            </w:r>
            <w:proofErr w:type="gramEnd"/>
            <w:r>
              <w:rPr>
                <w:sz w:val="22"/>
                <w:szCs w:val="22"/>
              </w:rPr>
              <w:t xml:space="preserve"> Оформление заданий, наличие графиков выполнения проектов, методические пособия для студентов, наличие образцов выполнения проектов. </w:t>
            </w:r>
            <w:proofErr w:type="gramStart"/>
            <w:r>
              <w:rPr>
                <w:sz w:val="22"/>
                <w:szCs w:val="22"/>
              </w:rPr>
              <w:t xml:space="preserve">Качество курсового и дипломного проектирования) </w:t>
            </w:r>
            <w:proofErr w:type="gramEnd"/>
          </w:p>
        </w:tc>
        <w:tc>
          <w:tcPr>
            <w:tcW w:w="0" w:type="auto"/>
          </w:tcPr>
          <w:p w:rsidR="00F57FE3" w:rsidRPr="004371BE" w:rsidRDefault="00F57FE3" w:rsidP="00D742F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57FE3" w:rsidTr="00D742F3">
        <w:trPr>
          <w:trHeight w:val="433"/>
          <w:jc w:val="center"/>
        </w:trPr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lastRenderedPageBreak/>
              <w:t>4.</w:t>
            </w:r>
          </w:p>
        </w:tc>
        <w:tc>
          <w:tcPr>
            <w:tcW w:w="0" w:type="auto"/>
            <w:vAlign w:val="center"/>
          </w:tcPr>
          <w:p w:rsidR="00F57FE3" w:rsidRDefault="00F57FE3" w:rsidP="00D742F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Внеаудиторная работа со студентами</w:t>
            </w:r>
          </w:p>
          <w:p w:rsidR="00F57FE3" w:rsidRDefault="00F57FE3" w:rsidP="00D742F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57FE3" w:rsidRPr="004371BE" w:rsidRDefault="00F57FE3" w:rsidP="00D742F3">
            <w:pPr>
              <w:pStyle w:val="a3"/>
              <w:rPr>
                <w:sz w:val="22"/>
                <w:szCs w:val="22"/>
              </w:rPr>
            </w:pPr>
          </w:p>
        </w:tc>
      </w:tr>
      <w:tr w:rsidR="00F57FE3" w:rsidTr="00D742F3">
        <w:trPr>
          <w:trHeight w:val="291"/>
          <w:jc w:val="center"/>
        </w:trPr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Default="00F57FE3" w:rsidP="00D742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работы предметных кружков, кружков технического творчества, работа с отстающими студентами, одаренными детьми (количество студентов, регулярность занятий, форма проведения занятия, степень самостоятельной работы студентов) </w:t>
            </w:r>
          </w:p>
        </w:tc>
        <w:tc>
          <w:tcPr>
            <w:tcW w:w="0" w:type="auto"/>
          </w:tcPr>
          <w:p w:rsidR="00F57FE3" w:rsidRDefault="00F57FE3" w:rsidP="00D742F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57FE3" w:rsidTr="00D742F3">
        <w:trPr>
          <w:trHeight w:val="291"/>
          <w:jc w:val="center"/>
        </w:trPr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Default="00F57FE3" w:rsidP="00D742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профессиональных конкурсов, конференций, </w:t>
            </w:r>
          </w:p>
          <w:p w:rsidR="00F57FE3" w:rsidRDefault="00F57FE3" w:rsidP="00D742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олимпиад, недель дисциплин, специальностей (количество участников, качество проведения) </w:t>
            </w:r>
          </w:p>
        </w:tc>
        <w:tc>
          <w:tcPr>
            <w:tcW w:w="0" w:type="auto"/>
          </w:tcPr>
          <w:p w:rsidR="00F57FE3" w:rsidRDefault="00F57FE3" w:rsidP="00D742F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57FE3" w:rsidTr="00D742F3">
        <w:trPr>
          <w:trHeight w:val="291"/>
          <w:jc w:val="center"/>
        </w:trPr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</w:tcPr>
          <w:p w:rsidR="00F57FE3" w:rsidRDefault="00F57FE3" w:rsidP="00D742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самостоятельной работы студентов (наличие материала для подготовки к выполнению самостоятельных заданий, предусмотренных рабочими программами учебных дисциплин) </w:t>
            </w:r>
          </w:p>
        </w:tc>
        <w:tc>
          <w:tcPr>
            <w:tcW w:w="0" w:type="auto"/>
          </w:tcPr>
          <w:p w:rsidR="00F57FE3" w:rsidRDefault="00F57FE3" w:rsidP="00D742F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57FE3" w:rsidTr="00D742F3">
        <w:trPr>
          <w:trHeight w:val="400"/>
          <w:jc w:val="center"/>
        </w:trPr>
        <w:tc>
          <w:tcPr>
            <w:tcW w:w="0" w:type="auto"/>
          </w:tcPr>
          <w:p w:rsidR="00F57FE3" w:rsidRDefault="00F57FE3" w:rsidP="00D742F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333333"/>
              </w:rPr>
            </w:pPr>
          </w:p>
        </w:tc>
        <w:tc>
          <w:tcPr>
            <w:tcW w:w="0" w:type="auto"/>
            <w:vAlign w:val="bottom"/>
          </w:tcPr>
          <w:p w:rsidR="00F57FE3" w:rsidRPr="004371BE" w:rsidRDefault="00F57FE3" w:rsidP="00D742F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0" w:type="auto"/>
            <w:vAlign w:val="center"/>
          </w:tcPr>
          <w:p w:rsidR="00F57FE3" w:rsidRPr="004371BE" w:rsidRDefault="00F57FE3" w:rsidP="00D742F3">
            <w:pPr>
              <w:pStyle w:val="a3"/>
              <w:rPr>
                <w:b/>
                <w:sz w:val="24"/>
                <w:szCs w:val="24"/>
              </w:rPr>
            </w:pPr>
            <w:r w:rsidRPr="004371BE">
              <w:rPr>
                <w:b/>
                <w:sz w:val="24"/>
                <w:szCs w:val="24"/>
              </w:rPr>
              <w:t>15</w:t>
            </w:r>
          </w:p>
        </w:tc>
      </w:tr>
    </w:tbl>
    <w:p w:rsidR="00D663B1" w:rsidRDefault="00D663B1"/>
    <w:sectPr w:rsidR="00D663B1" w:rsidSect="00C155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64B" w:rsidRDefault="0055164B" w:rsidP="001F7500">
      <w:r>
        <w:separator/>
      </w:r>
    </w:p>
  </w:endnote>
  <w:endnote w:type="continuationSeparator" w:id="0">
    <w:p w:rsidR="0055164B" w:rsidRDefault="0055164B" w:rsidP="001F7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64B" w:rsidRDefault="0055164B" w:rsidP="001F7500">
      <w:r>
        <w:separator/>
      </w:r>
    </w:p>
  </w:footnote>
  <w:footnote w:type="continuationSeparator" w:id="0">
    <w:p w:rsidR="0055164B" w:rsidRDefault="0055164B" w:rsidP="001F7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1BE" w:rsidRDefault="0055164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115"/>
    <w:rsid w:val="001F7500"/>
    <w:rsid w:val="0055164B"/>
    <w:rsid w:val="005D5115"/>
    <w:rsid w:val="00D663B1"/>
    <w:rsid w:val="00EC6DED"/>
    <w:rsid w:val="00F5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5115"/>
    <w:pPr>
      <w:shd w:val="clear" w:color="auto" w:fill="FFFFFF"/>
      <w:spacing w:before="724"/>
      <w:ind w:left="468"/>
      <w:jc w:val="center"/>
    </w:pPr>
    <w:rPr>
      <w:color w:val="000000"/>
      <w:sz w:val="28"/>
      <w:szCs w:val="28"/>
    </w:rPr>
  </w:style>
  <w:style w:type="character" w:customStyle="1" w:styleId="a4">
    <w:name w:val="Название Знак"/>
    <w:basedOn w:val="a0"/>
    <w:link w:val="a3"/>
    <w:rsid w:val="005D511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D5115"/>
    <w:pPr>
      <w:tabs>
        <w:tab w:val="center" w:pos="4677"/>
        <w:tab w:val="right" w:pos="9355"/>
      </w:tabs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5D5115"/>
    <w:rPr>
      <w:rFonts w:ascii="Times New Roman" w:hAnsi="Times New Roman"/>
      <w:sz w:val="28"/>
    </w:rPr>
  </w:style>
  <w:style w:type="paragraph" w:customStyle="1" w:styleId="Default">
    <w:name w:val="Default"/>
    <w:rsid w:val="005D5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5D51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2641</Characters>
  <Application>Microsoft Office Word</Application>
  <DocSecurity>0</DocSecurity>
  <Lines>22</Lines>
  <Paragraphs>6</Paragraphs>
  <ScaleCrop>false</ScaleCrop>
  <Company>industrial_college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class22</dc:creator>
  <cp:keywords/>
  <dc:description/>
  <cp:lastModifiedBy>class22</cp:lastModifiedBy>
  <cp:revision>4</cp:revision>
  <dcterms:created xsi:type="dcterms:W3CDTF">2017-08-29T15:44:00Z</dcterms:created>
  <dcterms:modified xsi:type="dcterms:W3CDTF">2017-08-30T05:28:00Z</dcterms:modified>
</cp:coreProperties>
</file>